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89D2" w14:textId="4BA6FCAB" w:rsidR="0062496A" w:rsidRPr="00951D93" w:rsidRDefault="009A7EF8" w:rsidP="0062496A">
      <w:pPr>
        <w:pStyle w:val="Header"/>
        <w:tabs>
          <w:tab w:val="clear" w:pos="4320"/>
          <w:tab w:val="clear" w:pos="8640"/>
          <w:tab w:val="left" w:pos="7740"/>
          <w:tab w:val="right" w:pos="99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Class Code: </w:t>
      </w:r>
      <w:r>
        <w:rPr>
          <w:rFonts w:ascii="Arial" w:hAnsi="Arial" w:cs="Arial"/>
          <w:b/>
        </w:rPr>
        <w:tab/>
        <w:t xml:space="preserve"> 8</w:t>
      </w:r>
      <w:r w:rsidR="0062496A" w:rsidRPr="00951D93">
        <w:rPr>
          <w:rFonts w:ascii="Arial" w:hAnsi="Arial" w:cs="Arial"/>
          <w:b/>
        </w:rPr>
        <w:t>317</w:t>
      </w:r>
    </w:p>
    <w:p w14:paraId="01B11DBA" w14:textId="77777777" w:rsidR="0062496A" w:rsidRPr="00951D93" w:rsidRDefault="0062496A" w:rsidP="0062496A">
      <w:pPr>
        <w:rPr>
          <w:rFonts w:ascii="Arial" w:hAnsi="Arial" w:cs="Arial"/>
          <w:b/>
        </w:rPr>
      </w:pPr>
    </w:p>
    <w:p w14:paraId="02CE1349" w14:textId="77777777" w:rsidR="0062496A" w:rsidRPr="00951D93" w:rsidRDefault="0062496A" w:rsidP="0062496A">
      <w:pPr>
        <w:pStyle w:val="Heading1"/>
        <w:rPr>
          <w:szCs w:val="24"/>
        </w:rPr>
      </w:pPr>
      <w:r w:rsidRPr="00951D93">
        <w:rPr>
          <w:szCs w:val="24"/>
        </w:rPr>
        <w:t>LOCAL DISTRICT CLASSIFICATION PLAN</w:t>
      </w:r>
    </w:p>
    <w:p w14:paraId="36C6792A" w14:textId="77777777" w:rsidR="0062496A" w:rsidRPr="00951D93" w:rsidRDefault="0062496A" w:rsidP="0062496A">
      <w:pPr>
        <w:jc w:val="center"/>
        <w:rPr>
          <w:rFonts w:ascii="Arial" w:hAnsi="Arial" w:cs="Arial"/>
          <w:b/>
        </w:rPr>
      </w:pPr>
    </w:p>
    <w:p w14:paraId="77232015" w14:textId="60380BE1" w:rsidR="0062496A" w:rsidRPr="00951D93" w:rsidRDefault="0062496A" w:rsidP="0062496A">
      <w:pPr>
        <w:pStyle w:val="Heading2"/>
        <w:rPr>
          <w:szCs w:val="24"/>
        </w:rPr>
      </w:pPr>
      <w:r w:rsidRPr="00951D93">
        <w:rPr>
          <w:szCs w:val="24"/>
        </w:rPr>
        <w:t xml:space="preserve">CLASS TITLE:  </w:t>
      </w:r>
      <w:r w:rsidRPr="00951D93">
        <w:rPr>
          <w:szCs w:val="24"/>
        </w:rPr>
        <w:tab/>
      </w:r>
      <w:r w:rsidR="00951D93" w:rsidRPr="00951D93">
        <w:rPr>
          <w:szCs w:val="24"/>
        </w:rPr>
        <w:t>CHILD CARE WORKER</w:t>
      </w:r>
      <w:r w:rsidR="009A7EF8">
        <w:rPr>
          <w:szCs w:val="24"/>
        </w:rPr>
        <w:t>-SUMMER</w:t>
      </w:r>
      <w:bookmarkStart w:id="0" w:name="_GoBack"/>
      <w:bookmarkEnd w:id="0"/>
    </w:p>
    <w:p w14:paraId="1992CA68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2F6BA62A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>BASIC FUNCTION:</w:t>
      </w:r>
    </w:p>
    <w:p w14:paraId="4FD25D71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54579D21" w14:textId="77777777" w:rsidR="0062496A" w:rsidRPr="00951D93" w:rsidRDefault="0062496A" w:rsidP="0062496A">
      <w:pPr>
        <w:pStyle w:val="BodyText"/>
        <w:rPr>
          <w:szCs w:val="24"/>
        </w:rPr>
      </w:pPr>
      <w:r w:rsidRPr="00951D93">
        <w:rPr>
          <w:szCs w:val="24"/>
        </w:rPr>
        <w:tab/>
        <w:t>Assist an on-site director, classroom teacher, or other responsible staff member in providing a safe and quality environment for students.</w:t>
      </w:r>
    </w:p>
    <w:p w14:paraId="4033D61A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1FA9787E" w14:textId="77777777" w:rsidR="0062496A" w:rsidRPr="00951D93" w:rsidRDefault="00951D93" w:rsidP="0062496A">
      <w:pPr>
        <w:jc w:val="both"/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 xml:space="preserve">BASIC </w:t>
      </w:r>
      <w:r w:rsidR="0062496A" w:rsidRPr="00951D93">
        <w:rPr>
          <w:rFonts w:ascii="Arial" w:hAnsi="Arial" w:cs="Arial"/>
          <w:b/>
        </w:rPr>
        <w:t>REPRESENTATIVE DUTIES:</w:t>
      </w:r>
    </w:p>
    <w:p w14:paraId="43803378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28435731" w14:textId="77777777" w:rsidR="00951D93" w:rsidRP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Implement all rules and regulations, policies and administrative guidelines as adopted by the Board of Education and/or the school SBDM Council.</w:t>
      </w:r>
    </w:p>
    <w:p w14:paraId="3A74A90D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Monitor students on a one-to-one basis, in small groups or in large groups to ensure their safety; follow procedures to safeguard the health and safety of students.</w:t>
      </w:r>
    </w:p>
    <w:p w14:paraId="28861EAE" w14:textId="77777777" w:rsidR="00951D93" w:rsidRP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Respond to individual child's basic needs.</w:t>
      </w:r>
    </w:p>
    <w:p w14:paraId="3C53D393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Assist the on-site director, classroom teacher or other responsible staff members in planning various activities for the students.</w:t>
      </w:r>
    </w:p>
    <w:p w14:paraId="76E88A7C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Assist with organizing materials for conducting special training activities.</w:t>
      </w:r>
    </w:p>
    <w:p w14:paraId="5215C051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Promote positive parent and child interactions and activities.</w:t>
      </w:r>
    </w:p>
    <w:p w14:paraId="277FB446" w14:textId="77777777" w:rsidR="0062496A" w:rsidRPr="00951D93" w:rsidRDefault="0062496A" w:rsidP="0062496A">
      <w:pPr>
        <w:numPr>
          <w:ilvl w:val="0"/>
          <w:numId w:val="1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Participate in staff activities and in special training programs.</w:t>
      </w:r>
    </w:p>
    <w:p w14:paraId="6933BAE4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related duties as assigned.</w:t>
      </w:r>
    </w:p>
    <w:p w14:paraId="0095B864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Remain at work during the entire workday unless excused by immediate supervisor or designated representative.</w:t>
      </w:r>
    </w:p>
    <w:p w14:paraId="0ACF759A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 a professional appearance.</w:t>
      </w:r>
    </w:p>
    <w:p w14:paraId="53DF3AEF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Incorporate the use of technology in daily tasks.</w:t>
      </w:r>
    </w:p>
    <w:p w14:paraId="35E4CBB0" w14:textId="77777777" w:rsid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 regular attendance.</w:t>
      </w:r>
    </w:p>
    <w:p w14:paraId="2566ED77" w14:textId="77777777" w:rsidR="0062496A" w:rsidRPr="00951D93" w:rsidRDefault="00951D93" w:rsidP="00951D9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Adhere to </w:t>
      </w:r>
      <w:r>
        <w:rPr>
          <w:rFonts w:ascii="Arial" w:hAnsi="Arial" w:cs="Arial"/>
          <w:bCs/>
          <w:spacing w:val="-3"/>
        </w:rPr>
        <w:t>the Professional Code of Ethics</w:t>
      </w:r>
      <w:r w:rsidR="0062496A" w:rsidRPr="00951D93">
        <w:rPr>
          <w:rFonts w:ascii="Arial" w:hAnsi="Arial" w:cs="Arial"/>
        </w:rPr>
        <w:t>.</w:t>
      </w:r>
    </w:p>
    <w:p w14:paraId="78B0AF7D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2D4956A2" w14:textId="77777777" w:rsidR="0062496A" w:rsidRPr="00951D93" w:rsidRDefault="0062496A" w:rsidP="0062496A">
      <w:pPr>
        <w:jc w:val="both"/>
        <w:rPr>
          <w:rFonts w:ascii="Arial" w:hAnsi="Arial" w:cs="Arial"/>
        </w:rPr>
      </w:pPr>
      <w:r w:rsidRPr="00951D93">
        <w:rPr>
          <w:rFonts w:ascii="Arial" w:hAnsi="Arial" w:cs="Arial"/>
          <w:b/>
        </w:rPr>
        <w:t>KNOWLEDGE AND ABILITIES:</w:t>
      </w:r>
    </w:p>
    <w:p w14:paraId="718D4104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5304312F" w14:textId="77777777" w:rsidR="0062496A" w:rsidRPr="00951D93" w:rsidRDefault="0062496A" w:rsidP="0062496A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951D93">
        <w:rPr>
          <w:rFonts w:ascii="Arial" w:hAnsi="Arial" w:cs="Arial"/>
          <w:b/>
          <w:bCs/>
        </w:rPr>
        <w:tab/>
        <w:t xml:space="preserve">KNOWLEDGE </w:t>
      </w:r>
      <w:proofErr w:type="gramStart"/>
      <w:r w:rsidRPr="00951D93">
        <w:rPr>
          <w:rFonts w:ascii="Arial" w:hAnsi="Arial" w:cs="Arial"/>
          <w:b/>
          <w:bCs/>
        </w:rPr>
        <w:t>OF</w:t>
      </w:r>
      <w:proofErr w:type="gramEnd"/>
      <w:r w:rsidRPr="00951D93">
        <w:rPr>
          <w:rFonts w:ascii="Arial" w:hAnsi="Arial" w:cs="Arial"/>
          <w:b/>
          <w:bCs/>
        </w:rPr>
        <w:t>:</w:t>
      </w:r>
    </w:p>
    <w:p w14:paraId="62DFC64B" w14:textId="77777777" w:rsidR="00951D93" w:rsidRPr="00951D93" w:rsidRDefault="00951D93" w:rsidP="00951D9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Policies, procedures and philosophy of  child development center.</w:t>
      </w:r>
    </w:p>
    <w:p w14:paraId="3DC70C81" w14:textId="77777777" w:rsidR="00951D93" w:rsidRPr="00951D93" w:rsidRDefault="00951D93" w:rsidP="00951D9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Health and safety requirements of children.</w:t>
      </w:r>
    </w:p>
    <w:p w14:paraId="183781DD" w14:textId="77777777" w:rsidR="00951D93" w:rsidRPr="00951D93" w:rsidRDefault="00951D93" w:rsidP="00951D93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Appropriate safety precautions and procedures.</w:t>
      </w:r>
    </w:p>
    <w:p w14:paraId="247DBC53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Safe practices in classroom and playground activities.</w:t>
      </w:r>
    </w:p>
    <w:p w14:paraId="06AE891C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Interpersonal skills using tact, patience, and courtesy.</w:t>
      </w:r>
    </w:p>
    <w:p w14:paraId="70CE9930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Basic record-keeping techniques.</w:t>
      </w:r>
    </w:p>
    <w:p w14:paraId="40D7B21C" w14:textId="77777777" w:rsidR="0062496A" w:rsidRPr="00951D93" w:rsidRDefault="0062496A" w:rsidP="0062496A">
      <w:pPr>
        <w:numPr>
          <w:ilvl w:val="0"/>
          <w:numId w:val="2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Health and safety regulations.</w:t>
      </w:r>
    </w:p>
    <w:p w14:paraId="2DD8B6C3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6DE82177" w14:textId="77777777" w:rsidR="0062496A" w:rsidRPr="00951D93" w:rsidRDefault="0062496A" w:rsidP="0062496A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951D93">
        <w:rPr>
          <w:rFonts w:ascii="Arial" w:hAnsi="Arial" w:cs="Arial"/>
          <w:b/>
          <w:bCs/>
        </w:rPr>
        <w:tab/>
        <w:t>ABILITY TO:</w:t>
      </w:r>
    </w:p>
    <w:p w14:paraId="7D58CF22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Develop and maintain effective relationships with employees, preschool children, students and parents.</w:t>
      </w:r>
    </w:p>
    <w:p w14:paraId="530F43C3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Learn child guidance principles and practices.</w:t>
      </w:r>
    </w:p>
    <w:p w14:paraId="0BA765C9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 xml:space="preserve">Complete work with many interruptions. </w:t>
      </w:r>
    </w:p>
    <w:p w14:paraId="2FF8909C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 xml:space="preserve">Maintain current knowledge of technological advances in the field. </w:t>
      </w:r>
    </w:p>
    <w:p w14:paraId="6DD07A2D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Maintain a healthy and safe learning environment.</w:t>
      </w:r>
    </w:p>
    <w:p w14:paraId="71EBF174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Apply appropriate first aid.</w:t>
      </w:r>
    </w:p>
    <w:p w14:paraId="039AD892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lastRenderedPageBreak/>
        <w:t xml:space="preserve">Apply and explain policies, procedures, rules and regulations. </w:t>
      </w:r>
    </w:p>
    <w:p w14:paraId="6672FC07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Establish and maintain cooperative and effective working relationships with others, including a variety of ages and cultures.</w:t>
      </w:r>
    </w:p>
    <w:p w14:paraId="643B9213" w14:textId="77777777" w:rsidR="00951D93" w:rsidRP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>Lift equipment and children weighing up to 50 pounds.</w:t>
      </w:r>
    </w:p>
    <w:p w14:paraId="5C5FD491" w14:textId="77777777" w:rsidR="00951D93" w:rsidRDefault="00951D93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  <w:bCs/>
          <w:spacing w:val="-3"/>
        </w:rPr>
        <w:t xml:space="preserve">Meet schedules and time lines. </w:t>
      </w:r>
    </w:p>
    <w:p w14:paraId="636AAD91" w14:textId="77777777" w:rsidR="0062496A" w:rsidRPr="00951D93" w:rsidRDefault="0062496A" w:rsidP="00951D9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 w:rsidRPr="00951D93">
        <w:rPr>
          <w:rFonts w:ascii="Arial" w:hAnsi="Arial" w:cs="Arial"/>
        </w:rPr>
        <w:t>Communicate and maintain effective relationships with students, parents, and staff, both orally and in writing.</w:t>
      </w:r>
    </w:p>
    <w:p w14:paraId="0E918D4A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Print and write legibly.</w:t>
      </w:r>
    </w:p>
    <w:p w14:paraId="00E5FBCC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Understand and follow oral and written instructions.</w:t>
      </w:r>
    </w:p>
    <w:p w14:paraId="11F95F29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Learn procedures, functions and limitations of assigned duties.</w:t>
      </w:r>
    </w:p>
    <w:p w14:paraId="26C45527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Monitor, observe and report student’s behavior according to approval policies and procedures.</w:t>
      </w:r>
    </w:p>
    <w:p w14:paraId="5503936B" w14:textId="77777777" w:rsidR="0062496A" w:rsidRPr="00951D93" w:rsidRDefault="0062496A" w:rsidP="0062496A">
      <w:pPr>
        <w:numPr>
          <w:ilvl w:val="0"/>
          <w:numId w:val="3"/>
        </w:numPr>
        <w:rPr>
          <w:rFonts w:ascii="Arial" w:hAnsi="Arial" w:cs="Arial"/>
        </w:rPr>
      </w:pPr>
      <w:r w:rsidRPr="00951D93">
        <w:rPr>
          <w:rFonts w:ascii="Arial" w:hAnsi="Arial" w:cs="Arial"/>
        </w:rPr>
        <w:t>Learn and apply safety procedures and regulations.</w:t>
      </w:r>
    </w:p>
    <w:p w14:paraId="053B54B1" w14:textId="77777777" w:rsidR="0062496A" w:rsidRPr="00951D93" w:rsidRDefault="0062496A" w:rsidP="0062496A">
      <w:pPr>
        <w:jc w:val="both"/>
        <w:rPr>
          <w:rFonts w:ascii="Arial" w:hAnsi="Arial" w:cs="Arial"/>
        </w:rPr>
      </w:pPr>
    </w:p>
    <w:p w14:paraId="502CB9CE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>EDUCATION AND EXPERIENCE:</w:t>
      </w:r>
    </w:p>
    <w:p w14:paraId="5EE0F3D1" w14:textId="77777777" w:rsidR="0062496A" w:rsidRPr="00951D93" w:rsidRDefault="0062496A" w:rsidP="0062496A">
      <w:pPr>
        <w:jc w:val="both"/>
        <w:rPr>
          <w:rFonts w:ascii="Arial" w:hAnsi="Arial" w:cs="Arial"/>
          <w:b/>
        </w:rPr>
      </w:pPr>
    </w:p>
    <w:p w14:paraId="76F68CE9" w14:textId="77777777" w:rsidR="0062496A" w:rsidRPr="00951D93" w:rsidRDefault="0062496A" w:rsidP="00951D93">
      <w:pPr>
        <w:jc w:val="both"/>
        <w:rPr>
          <w:rFonts w:ascii="Arial" w:hAnsi="Arial" w:cs="Arial"/>
        </w:rPr>
      </w:pPr>
      <w:r w:rsidRPr="00951D93">
        <w:rPr>
          <w:rFonts w:ascii="Arial" w:hAnsi="Arial" w:cs="Arial"/>
          <w:b/>
        </w:rPr>
        <w:tab/>
      </w:r>
      <w:r w:rsidRPr="00951D93">
        <w:rPr>
          <w:rFonts w:ascii="Arial" w:hAnsi="Arial" w:cs="Arial"/>
        </w:rPr>
        <w:t xml:space="preserve">Any combination equivalent to: high school diploma, G.E.D. Certificate, or demonstrated progress toward obtaining a G.E.D. as required by Kentucky law and some </w:t>
      </w:r>
    </w:p>
    <w:p w14:paraId="6B88CDBD" w14:textId="77777777" w:rsidR="00310EBA" w:rsidRPr="00951D93" w:rsidRDefault="00310EBA">
      <w:pPr>
        <w:rPr>
          <w:rFonts w:ascii="Arial" w:hAnsi="Arial" w:cs="Arial"/>
        </w:rPr>
      </w:pPr>
    </w:p>
    <w:p w14:paraId="7A49B8AD" w14:textId="77777777" w:rsidR="00951D93" w:rsidRPr="00951D93" w:rsidRDefault="00951D93" w:rsidP="00951D93">
      <w:pPr>
        <w:rPr>
          <w:rFonts w:ascii="Arial" w:hAnsi="Arial" w:cs="Arial"/>
          <w:b/>
        </w:rPr>
      </w:pPr>
      <w:r w:rsidRPr="00951D93">
        <w:rPr>
          <w:rFonts w:ascii="Arial" w:hAnsi="Arial" w:cs="Arial"/>
          <w:b/>
        </w:rPr>
        <w:t>PHYSICAL DEMANDS:</w:t>
      </w:r>
      <w:r w:rsidRPr="00951D93">
        <w:rPr>
          <w:rFonts w:ascii="Arial" w:hAnsi="Arial" w:cs="Arial"/>
        </w:rPr>
        <w:t xml:space="preserve"> 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1684"/>
        <w:gridCol w:w="1746"/>
        <w:gridCol w:w="1834"/>
        <w:gridCol w:w="1893"/>
      </w:tblGrid>
      <w:tr w:rsidR="00951D93" w:rsidRPr="00951D93" w14:paraId="5D8C33A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023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253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Seldom/Rare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4D8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Occasional</w:t>
            </w:r>
          </w:p>
          <w:p w14:paraId="1A77E4B4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(up to 1/3 of work day)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5E4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Frequent</w:t>
            </w:r>
          </w:p>
          <w:p w14:paraId="44562DA8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(1/3 to 2/3 of work 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7DB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Repetitive</w:t>
            </w:r>
          </w:p>
          <w:p w14:paraId="75912D85" w14:textId="77777777" w:rsidR="00951D93" w:rsidRPr="00951D93" w:rsidRDefault="00951D93" w:rsidP="00C51D63">
            <w:pPr>
              <w:jc w:val="center"/>
              <w:rPr>
                <w:rFonts w:ascii="Arial" w:hAnsi="Arial" w:cs="Arial"/>
                <w:b/>
              </w:rPr>
            </w:pPr>
            <w:r w:rsidRPr="00951D93">
              <w:rPr>
                <w:rFonts w:ascii="Arial" w:hAnsi="Arial" w:cs="Arial"/>
                <w:b/>
              </w:rPr>
              <w:t>(2/3 or more of work day)</w:t>
            </w:r>
          </w:p>
        </w:tc>
      </w:tr>
      <w:tr w:rsidR="00951D93" w:rsidRPr="00951D93" w14:paraId="150CB11E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D68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Standing/Walking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80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73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4E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3A9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65493E54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628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Sitting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03B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E0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63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C1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1766B25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7C7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Handle/Finger/Feel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04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53E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173B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813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229D7B45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1B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Reach/Push/Pull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D5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4F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77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12B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7D85085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83B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Bend/Stoop/Crouch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1D3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C95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B0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A8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4B40497C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517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Kneel/Crawl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B5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940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FA6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45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</w:tr>
      <w:tr w:rsidR="00951D93" w:rsidRPr="00951D93" w14:paraId="5EEFCA70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63D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Climb/Balance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D7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86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896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75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292F2DE8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6A0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 xml:space="preserve">Lift/Carry  </w:t>
            </w:r>
          </w:p>
          <w:p w14:paraId="23A8FD19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 xml:space="preserve">     (Check Frequency)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AC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FE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03E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B5D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13F9DEB9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F25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10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B5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A33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65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1ED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337D52AA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8B7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20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67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7E4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5EC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E6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01CCE100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E29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50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2E5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987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DD1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998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16E4E497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C3E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Up to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5B0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67F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61C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9AA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  <w:tr w:rsidR="00951D93" w:rsidRPr="00951D93" w14:paraId="389D97E7" w14:textId="77777777" w:rsidTr="00C51D63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28F" w14:textId="77777777" w:rsidR="00951D93" w:rsidRPr="00951D93" w:rsidRDefault="00951D93" w:rsidP="00C51D63">
            <w:pPr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  Over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082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  <w:r w:rsidRPr="00951D93"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F08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DA6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7AD" w14:textId="77777777" w:rsidR="00951D93" w:rsidRPr="00951D93" w:rsidRDefault="00951D93" w:rsidP="00C51D6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D93CBB" w14:textId="77777777" w:rsidR="00951D93" w:rsidRPr="00951D93" w:rsidRDefault="00951D93" w:rsidP="00951D93">
      <w:pPr>
        <w:rPr>
          <w:rFonts w:ascii="Arial" w:hAnsi="Arial" w:cs="Arial"/>
          <w:b/>
          <w:bCs/>
        </w:rPr>
      </w:pPr>
    </w:p>
    <w:p w14:paraId="78FB942B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  <w:b/>
          <w:bCs/>
        </w:rPr>
        <w:t>TERMS OF EMPLOYMENT</w:t>
      </w:r>
      <w:r w:rsidRPr="00951D93">
        <w:rPr>
          <w:rFonts w:ascii="Arial" w:hAnsi="Arial" w:cs="Arial"/>
        </w:rPr>
        <w:t>:</w:t>
      </w:r>
    </w:p>
    <w:p w14:paraId="66702556" w14:textId="77777777" w:rsidR="00951D93" w:rsidRPr="00951D93" w:rsidRDefault="00951D93" w:rsidP="00951D93">
      <w:pPr>
        <w:rPr>
          <w:rFonts w:ascii="Arial" w:hAnsi="Arial" w:cs="Arial"/>
        </w:rPr>
      </w:pPr>
    </w:p>
    <w:p w14:paraId="77554DD9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Salary and work year to be established by the Board of Education.</w:t>
      </w:r>
    </w:p>
    <w:p w14:paraId="1E987678" w14:textId="77777777" w:rsidR="00951D93" w:rsidRPr="00951D93" w:rsidRDefault="00951D93" w:rsidP="00951D93">
      <w:pPr>
        <w:rPr>
          <w:rFonts w:ascii="Arial" w:hAnsi="Arial" w:cs="Arial"/>
          <w:b/>
          <w:bCs/>
        </w:rPr>
      </w:pPr>
    </w:p>
    <w:p w14:paraId="5A059E27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  <w:b/>
          <w:bCs/>
        </w:rPr>
        <w:t xml:space="preserve">EVALUATION:  </w:t>
      </w:r>
      <w:r w:rsidRPr="00951D93">
        <w:rPr>
          <w:rFonts w:ascii="Arial" w:hAnsi="Arial" w:cs="Arial"/>
        </w:rPr>
        <w:t>Performance of this job will be evaluated in accordance with provisions of the Board’s policy on Evaluation of Personnel.</w:t>
      </w:r>
    </w:p>
    <w:p w14:paraId="24911FBA" w14:textId="77777777" w:rsidR="00951D93" w:rsidRPr="00951D93" w:rsidRDefault="00951D93" w:rsidP="00951D93">
      <w:pPr>
        <w:rPr>
          <w:rFonts w:ascii="Arial" w:hAnsi="Arial" w:cs="Arial"/>
        </w:rPr>
      </w:pPr>
    </w:p>
    <w:p w14:paraId="6E7AE913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The statements herein are intended to describe the general nature and level of work being performed by employees assigned to this job classification.  These statements are not intended to be a complete list of responsibilities, duties and skills required of personnel so assigned.  Responsibilities and duties assigned are at the discretion of the supervisor.</w:t>
      </w:r>
    </w:p>
    <w:p w14:paraId="7C4C7B2E" w14:textId="77777777" w:rsidR="00951D93" w:rsidRPr="00951D93" w:rsidRDefault="00951D93" w:rsidP="00951D93">
      <w:pPr>
        <w:rPr>
          <w:rFonts w:ascii="Arial" w:hAnsi="Arial" w:cs="Arial"/>
        </w:rPr>
      </w:pPr>
    </w:p>
    <w:p w14:paraId="1D1E8887" w14:textId="77777777" w:rsidR="00951D93" w:rsidRPr="00951D93" w:rsidRDefault="00951D93" w:rsidP="00951D93">
      <w:pPr>
        <w:rPr>
          <w:rFonts w:ascii="Arial" w:hAnsi="Arial" w:cs="Arial"/>
        </w:rPr>
      </w:pPr>
    </w:p>
    <w:p w14:paraId="37685D6A" w14:textId="77777777" w:rsidR="00951D93" w:rsidRPr="00951D93" w:rsidRDefault="00951D93" w:rsidP="00951D93">
      <w:pPr>
        <w:rPr>
          <w:rFonts w:ascii="Arial" w:hAnsi="Arial" w:cs="Arial"/>
        </w:rPr>
      </w:pPr>
    </w:p>
    <w:p w14:paraId="39D47217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____________________________________</w:t>
      </w:r>
      <w:r w:rsidRPr="00951D93">
        <w:rPr>
          <w:rFonts w:ascii="Arial" w:hAnsi="Arial" w:cs="Arial"/>
        </w:rPr>
        <w:tab/>
        <w:t xml:space="preserve"> __________________________</w:t>
      </w:r>
    </w:p>
    <w:p w14:paraId="2629BA3E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Signature</w:t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</w:r>
      <w:r w:rsidRPr="00951D93">
        <w:rPr>
          <w:rFonts w:ascii="Arial" w:hAnsi="Arial" w:cs="Arial"/>
        </w:rPr>
        <w:tab/>
        <w:t xml:space="preserve">       Date</w:t>
      </w:r>
    </w:p>
    <w:p w14:paraId="29DAA6DB" w14:textId="77777777" w:rsidR="00951D93" w:rsidRPr="00951D93" w:rsidRDefault="00951D93" w:rsidP="00951D93">
      <w:pPr>
        <w:rPr>
          <w:rFonts w:ascii="Arial" w:hAnsi="Arial" w:cs="Arial"/>
        </w:rPr>
      </w:pPr>
    </w:p>
    <w:p w14:paraId="443FDA3A" w14:textId="77777777" w:rsidR="00951D93" w:rsidRPr="00951D93" w:rsidRDefault="00951D93" w:rsidP="00951D93">
      <w:pPr>
        <w:rPr>
          <w:rFonts w:ascii="Arial" w:hAnsi="Arial" w:cs="Arial"/>
        </w:rPr>
      </w:pPr>
    </w:p>
    <w:p w14:paraId="60A3C586" w14:textId="77777777" w:rsidR="00951D93" w:rsidRPr="00951D93" w:rsidRDefault="00951D93" w:rsidP="00951D93">
      <w:pPr>
        <w:pBdr>
          <w:bottom w:val="single" w:sz="12" w:space="1" w:color="auto"/>
        </w:pBdr>
        <w:rPr>
          <w:rFonts w:ascii="Arial" w:hAnsi="Arial" w:cs="Arial"/>
        </w:rPr>
      </w:pPr>
    </w:p>
    <w:p w14:paraId="05DD9973" w14:textId="77777777" w:rsidR="00951D93" w:rsidRPr="00951D93" w:rsidRDefault="00951D93" w:rsidP="00951D93">
      <w:pPr>
        <w:rPr>
          <w:rFonts w:ascii="Arial" w:hAnsi="Arial" w:cs="Arial"/>
        </w:rPr>
      </w:pPr>
      <w:r w:rsidRPr="00951D93">
        <w:rPr>
          <w:rFonts w:ascii="Arial" w:hAnsi="Arial" w:cs="Arial"/>
        </w:rPr>
        <w:t>Print Name</w:t>
      </w:r>
    </w:p>
    <w:p w14:paraId="2154763E" w14:textId="77777777" w:rsidR="00951D93" w:rsidRPr="00951D93" w:rsidRDefault="00951D93">
      <w:pPr>
        <w:rPr>
          <w:rFonts w:ascii="Arial" w:hAnsi="Arial" w:cs="Arial"/>
        </w:rPr>
      </w:pPr>
    </w:p>
    <w:sectPr w:rsidR="00951D93" w:rsidRPr="00951D93" w:rsidSect="00951D93">
      <w:pgSz w:w="12240" w:h="15840" w:code="1"/>
      <w:pgMar w:top="720" w:right="1152" w:bottom="720" w:left="1152" w:header="432" w:footer="432" w:gutter="0"/>
      <w:paperSrc w:first="77" w:other="7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541AD" w14:textId="77777777" w:rsidR="0062496A" w:rsidRDefault="0062496A" w:rsidP="0062496A">
      <w:r>
        <w:separator/>
      </w:r>
    </w:p>
  </w:endnote>
  <w:endnote w:type="continuationSeparator" w:id="0">
    <w:p w14:paraId="5FBBC51E" w14:textId="77777777" w:rsidR="0062496A" w:rsidRDefault="0062496A" w:rsidP="0062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FB78" w14:textId="77777777" w:rsidR="0062496A" w:rsidRDefault="0062496A" w:rsidP="0062496A">
      <w:r>
        <w:separator/>
      </w:r>
    </w:p>
  </w:footnote>
  <w:footnote w:type="continuationSeparator" w:id="0">
    <w:p w14:paraId="28FB02F4" w14:textId="77777777" w:rsidR="0062496A" w:rsidRDefault="0062496A" w:rsidP="0062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21"/>
    <w:multiLevelType w:val="hybridMultilevel"/>
    <w:tmpl w:val="73FCF7C8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440E2"/>
    <w:multiLevelType w:val="hybridMultilevel"/>
    <w:tmpl w:val="C24EE3C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4FC7"/>
    <w:multiLevelType w:val="hybridMultilevel"/>
    <w:tmpl w:val="933E3E1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8431F"/>
    <w:multiLevelType w:val="hybridMultilevel"/>
    <w:tmpl w:val="92985E08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E26E6"/>
    <w:multiLevelType w:val="hybridMultilevel"/>
    <w:tmpl w:val="004A5D0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C4E8D"/>
    <w:multiLevelType w:val="hybridMultilevel"/>
    <w:tmpl w:val="97E46A46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0328E"/>
    <w:multiLevelType w:val="hybridMultilevel"/>
    <w:tmpl w:val="6680C5E4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F1B64"/>
    <w:multiLevelType w:val="hybridMultilevel"/>
    <w:tmpl w:val="F12CB6D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55FCD"/>
    <w:multiLevelType w:val="hybridMultilevel"/>
    <w:tmpl w:val="3190F150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A"/>
    <w:rsid w:val="00310EBA"/>
    <w:rsid w:val="0062496A"/>
    <w:rsid w:val="00951D93"/>
    <w:rsid w:val="009A7EF8"/>
    <w:rsid w:val="00A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78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496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62496A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96A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62496A"/>
    <w:rPr>
      <w:rFonts w:ascii="Arial" w:eastAsia="Times New Roman" w:hAnsi="Arial" w:cs="Arial"/>
      <w:b/>
      <w:spacing w:val="-3"/>
      <w:szCs w:val="20"/>
    </w:rPr>
  </w:style>
  <w:style w:type="paragraph" w:styleId="EndnoteText">
    <w:name w:val="endnote text"/>
    <w:basedOn w:val="Normal"/>
    <w:link w:val="EndnoteTextChar"/>
    <w:semiHidden/>
    <w:rsid w:val="006249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2496A"/>
    <w:rPr>
      <w:rFonts w:ascii="Courier New" w:eastAsia="Times New Roman" w:hAnsi="Courier New" w:cs="Times New Roman"/>
      <w:szCs w:val="20"/>
    </w:rPr>
  </w:style>
  <w:style w:type="paragraph" w:styleId="BodyText">
    <w:name w:val="Body Text"/>
    <w:basedOn w:val="Normal"/>
    <w:link w:val="BodyTextChar"/>
    <w:rsid w:val="0062496A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2496A"/>
    <w:rPr>
      <w:rFonts w:ascii="Arial" w:eastAsia="Times New Roman" w:hAnsi="Arial" w:cs="Arial"/>
      <w:spacing w:val="-3"/>
      <w:szCs w:val="20"/>
    </w:rPr>
  </w:style>
  <w:style w:type="paragraph" w:styleId="Header">
    <w:name w:val="header"/>
    <w:basedOn w:val="Normal"/>
    <w:link w:val="HeaderChar"/>
    <w:rsid w:val="00624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49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24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496A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62496A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62496A"/>
    <w:rPr>
      <w:rFonts w:ascii="Arial" w:eastAsia="Times New Roman" w:hAnsi="Arial" w:cs="Arial"/>
      <w:bCs/>
      <w:spacing w:val="-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496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62496A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96A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62496A"/>
    <w:rPr>
      <w:rFonts w:ascii="Arial" w:eastAsia="Times New Roman" w:hAnsi="Arial" w:cs="Arial"/>
      <w:b/>
      <w:spacing w:val="-3"/>
      <w:szCs w:val="20"/>
    </w:rPr>
  </w:style>
  <w:style w:type="paragraph" w:styleId="EndnoteText">
    <w:name w:val="endnote text"/>
    <w:basedOn w:val="Normal"/>
    <w:link w:val="EndnoteTextChar"/>
    <w:semiHidden/>
    <w:rsid w:val="006249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2496A"/>
    <w:rPr>
      <w:rFonts w:ascii="Courier New" w:eastAsia="Times New Roman" w:hAnsi="Courier New" w:cs="Times New Roman"/>
      <w:szCs w:val="20"/>
    </w:rPr>
  </w:style>
  <w:style w:type="paragraph" w:styleId="BodyText">
    <w:name w:val="Body Text"/>
    <w:basedOn w:val="Normal"/>
    <w:link w:val="BodyTextChar"/>
    <w:rsid w:val="0062496A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62496A"/>
    <w:rPr>
      <w:rFonts w:ascii="Arial" w:eastAsia="Times New Roman" w:hAnsi="Arial" w:cs="Arial"/>
      <w:spacing w:val="-3"/>
      <w:szCs w:val="20"/>
    </w:rPr>
  </w:style>
  <w:style w:type="paragraph" w:styleId="Header">
    <w:name w:val="header"/>
    <w:basedOn w:val="Normal"/>
    <w:link w:val="HeaderChar"/>
    <w:rsid w:val="00624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49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624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496A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62496A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62496A"/>
    <w:rPr>
      <w:rFonts w:ascii="Arial" w:eastAsia="Times New Roman" w:hAnsi="Arial" w:cs="Arial"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145EF-60E7-FC42-9318-215C0489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Macintosh Word</Application>
  <DocSecurity>0</DocSecurity>
  <Lines>28</Lines>
  <Paragraphs>8</Paragraphs>
  <ScaleCrop>false</ScaleCrop>
  <Company>McCracken Co Public Schools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DeJarnett, Johnna</dc:creator>
  <cp:keywords/>
  <dc:description/>
  <cp:lastModifiedBy>DeJarnett, Johnna</cp:lastModifiedBy>
  <cp:revision>3</cp:revision>
  <cp:lastPrinted>2014-04-24T16:51:00Z</cp:lastPrinted>
  <dcterms:created xsi:type="dcterms:W3CDTF">2014-04-24T16:51:00Z</dcterms:created>
  <dcterms:modified xsi:type="dcterms:W3CDTF">2014-04-24T16:51:00Z</dcterms:modified>
</cp:coreProperties>
</file>